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51" w:rsidRDefault="00B36E1D" w:rsidP="00036C02">
      <w:pPr>
        <w:jc w:val="center"/>
        <w:rPr>
          <w:b/>
          <w:color w:val="FF0000"/>
          <w:sz w:val="44"/>
          <w:szCs w:val="44"/>
        </w:rPr>
      </w:pPr>
      <w:r>
        <w:rPr>
          <w:noProof/>
          <w:lang w:eastAsia="nl-BE"/>
        </w:rPr>
        <w:drawing>
          <wp:anchor distT="0" distB="0" distL="114300" distR="114300" simplePos="0" relativeHeight="251658240" behindDoc="0" locked="0" layoutInCell="1" allowOverlap="1">
            <wp:simplePos x="0" y="0"/>
            <wp:positionH relativeFrom="column">
              <wp:posOffset>4976495</wp:posOffset>
            </wp:positionH>
            <wp:positionV relativeFrom="paragraph">
              <wp:posOffset>-709930</wp:posOffset>
            </wp:positionV>
            <wp:extent cx="1476375" cy="1476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kel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476375" cy="1476375"/>
                    </a:xfrm>
                    <a:prstGeom prst="rect">
                      <a:avLst/>
                    </a:prstGeom>
                  </pic:spPr>
                </pic:pic>
              </a:graphicData>
            </a:graphic>
          </wp:anchor>
        </w:drawing>
      </w:r>
      <w:r w:rsidR="0078142E">
        <w:rPr>
          <w:b/>
          <w:noProof/>
          <w:color w:val="FF0000"/>
          <w:sz w:val="44"/>
          <w:szCs w:val="44"/>
          <w:lang w:eastAsia="nl-BE"/>
        </w:rPr>
        <w:drawing>
          <wp:anchor distT="0" distB="0" distL="114300" distR="114300" simplePos="0" relativeHeight="251664384" behindDoc="0" locked="0" layoutInCell="1" allowOverlap="1">
            <wp:simplePos x="0" y="0"/>
            <wp:positionH relativeFrom="column">
              <wp:posOffset>8549005</wp:posOffset>
            </wp:positionH>
            <wp:positionV relativeFrom="paragraph">
              <wp:posOffset>-817245</wp:posOffset>
            </wp:positionV>
            <wp:extent cx="1704975" cy="170846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nd BRUist 2019 DEF.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4975" cy="1708462"/>
                    </a:xfrm>
                    <a:prstGeom prst="rect">
                      <a:avLst/>
                    </a:prstGeom>
                  </pic:spPr>
                </pic:pic>
              </a:graphicData>
            </a:graphic>
          </wp:anchor>
        </w:drawing>
      </w:r>
      <w:r w:rsidR="0078142E">
        <w:rPr>
          <w:noProof/>
          <w:lang w:eastAsia="nl-BE"/>
        </w:rPr>
        <w:drawing>
          <wp:anchor distT="0" distB="0" distL="114300" distR="114300" simplePos="0" relativeHeight="251659264" behindDoc="0" locked="0" layoutInCell="1" allowOverlap="1">
            <wp:simplePos x="0" y="0"/>
            <wp:positionH relativeFrom="column">
              <wp:posOffset>7967980</wp:posOffset>
            </wp:positionH>
            <wp:positionV relativeFrom="paragraph">
              <wp:posOffset>-490220</wp:posOffset>
            </wp:positionV>
            <wp:extent cx="1691005" cy="1650365"/>
            <wp:effectExtent l="0" t="0" r="444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nd BRUist 2018 DEF.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1005" cy="1650365"/>
                    </a:xfrm>
                    <a:prstGeom prst="rect">
                      <a:avLst/>
                    </a:prstGeom>
                  </pic:spPr>
                </pic:pic>
              </a:graphicData>
            </a:graphic>
          </wp:anchor>
        </w:drawing>
      </w:r>
      <w:r w:rsidR="00584C51">
        <w:rPr>
          <w:b/>
          <w:color w:val="FF0000"/>
          <w:sz w:val="44"/>
          <w:szCs w:val="44"/>
        </w:rPr>
        <w:t>Verslag vergadering</w:t>
      </w:r>
    </w:p>
    <w:p w:rsidR="0046691E" w:rsidRDefault="00B36E1D" w:rsidP="00036C02">
      <w:pPr>
        <w:jc w:val="center"/>
        <w:rPr>
          <w:b/>
          <w:color w:val="FF0000"/>
          <w:sz w:val="44"/>
          <w:szCs w:val="44"/>
        </w:rPr>
      </w:pPr>
      <w:r>
        <w:rPr>
          <w:b/>
          <w:color w:val="FF0000"/>
          <w:sz w:val="44"/>
          <w:szCs w:val="44"/>
        </w:rPr>
        <w:t>3/10/2018 – de Zeyp – 19u30</w:t>
      </w:r>
    </w:p>
    <w:p w:rsidR="00527C2A" w:rsidRDefault="00036C02" w:rsidP="00584C51">
      <w:pPr>
        <w:rPr>
          <w:b/>
          <w:color w:val="FF0000"/>
          <w:sz w:val="44"/>
          <w:szCs w:val="44"/>
        </w:rPr>
      </w:pPr>
      <w:r>
        <w:rPr>
          <w:b/>
          <w:noProof/>
          <w:color w:val="FF0000"/>
          <w:sz w:val="44"/>
          <w:szCs w:val="44"/>
          <w:lang w:eastAsia="nl-BE"/>
        </w:rPr>
        <w:drawing>
          <wp:anchor distT="0" distB="0" distL="114300" distR="114300" simplePos="0" relativeHeight="251660288" behindDoc="0" locked="0" layoutInCell="1" allowOverlap="1">
            <wp:simplePos x="0" y="0"/>
            <wp:positionH relativeFrom="column">
              <wp:posOffset>-766445</wp:posOffset>
            </wp:positionH>
            <wp:positionV relativeFrom="paragraph">
              <wp:posOffset>257810</wp:posOffset>
            </wp:positionV>
            <wp:extent cx="5715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 cy="571500"/>
                    </a:xfrm>
                    <a:prstGeom prst="rect">
                      <a:avLst/>
                    </a:prstGeom>
                  </pic:spPr>
                </pic:pic>
              </a:graphicData>
            </a:graphic>
          </wp:anchor>
        </w:drawing>
      </w:r>
    </w:p>
    <w:p w:rsidR="00077A68" w:rsidRDefault="00077A68" w:rsidP="00584C51">
      <w:pPr>
        <w:rPr>
          <w:sz w:val="24"/>
          <w:szCs w:val="24"/>
        </w:rPr>
      </w:pPr>
      <w:r w:rsidRPr="00077A68">
        <w:rPr>
          <w:b/>
          <w:sz w:val="24"/>
          <w:szCs w:val="24"/>
        </w:rPr>
        <w:t>Plaats</w:t>
      </w:r>
      <w:r>
        <w:rPr>
          <w:sz w:val="24"/>
          <w:szCs w:val="24"/>
        </w:rPr>
        <w:t xml:space="preserve"> : </w:t>
      </w:r>
      <w:r w:rsidR="00B36E1D">
        <w:rPr>
          <w:sz w:val="24"/>
          <w:szCs w:val="24"/>
        </w:rPr>
        <w:t>de Zeyp 19u30</w:t>
      </w:r>
    </w:p>
    <w:p w:rsidR="00077A68" w:rsidRDefault="00077A68" w:rsidP="00584C51">
      <w:pPr>
        <w:rPr>
          <w:sz w:val="24"/>
          <w:szCs w:val="24"/>
        </w:rPr>
      </w:pPr>
      <w:r>
        <w:rPr>
          <w:noProof/>
          <w:sz w:val="24"/>
          <w:szCs w:val="24"/>
          <w:lang w:eastAsia="nl-BE"/>
        </w:rPr>
        <w:drawing>
          <wp:anchor distT="0" distB="0" distL="114300" distR="114300" simplePos="0" relativeHeight="251661312" behindDoc="0" locked="0" layoutInCell="1" allowOverlap="1">
            <wp:simplePos x="0" y="0"/>
            <wp:positionH relativeFrom="column">
              <wp:posOffset>-769620</wp:posOffset>
            </wp:positionH>
            <wp:positionV relativeFrom="paragraph">
              <wp:posOffset>203835</wp:posOffset>
            </wp:positionV>
            <wp:extent cx="731520"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tekening_csp849608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594360"/>
                    </a:xfrm>
                    <a:prstGeom prst="rect">
                      <a:avLst/>
                    </a:prstGeom>
                  </pic:spPr>
                </pic:pic>
              </a:graphicData>
            </a:graphic>
          </wp:anchor>
        </w:drawing>
      </w:r>
    </w:p>
    <w:p w:rsidR="00077A68" w:rsidRDefault="00077A68" w:rsidP="00584C51">
      <w:pPr>
        <w:rPr>
          <w:sz w:val="24"/>
          <w:szCs w:val="24"/>
        </w:rPr>
      </w:pPr>
      <w:r w:rsidRPr="00077A68">
        <w:rPr>
          <w:b/>
          <w:sz w:val="24"/>
          <w:szCs w:val="24"/>
        </w:rPr>
        <w:t>Aanwezig</w:t>
      </w:r>
      <w:r w:rsidR="004842A1">
        <w:rPr>
          <w:sz w:val="24"/>
          <w:szCs w:val="24"/>
        </w:rPr>
        <w:t xml:space="preserve"> : </w:t>
      </w:r>
      <w:r w:rsidR="0078142E">
        <w:rPr>
          <w:sz w:val="24"/>
          <w:szCs w:val="24"/>
        </w:rPr>
        <w:t xml:space="preserve"> </w:t>
      </w:r>
      <w:r w:rsidR="00B36E1D">
        <w:rPr>
          <w:sz w:val="24"/>
          <w:szCs w:val="24"/>
        </w:rPr>
        <w:t>Eva A, Veerle, Dorothée, Janis, Tineke, Kristel</w:t>
      </w:r>
    </w:p>
    <w:p w:rsidR="00077A68" w:rsidRDefault="00077A68" w:rsidP="00584C51">
      <w:pPr>
        <w:rPr>
          <w:sz w:val="24"/>
          <w:szCs w:val="24"/>
        </w:rPr>
      </w:pPr>
    </w:p>
    <w:p w:rsidR="002F00A2" w:rsidRDefault="002F00A2" w:rsidP="00584C51">
      <w:pPr>
        <w:rPr>
          <w:sz w:val="24"/>
          <w:szCs w:val="24"/>
        </w:rPr>
      </w:pPr>
    </w:p>
    <w:p w:rsidR="00077A68" w:rsidRDefault="002F00A2" w:rsidP="00584C51">
      <w:pPr>
        <w:rPr>
          <w:sz w:val="24"/>
          <w:szCs w:val="24"/>
        </w:rPr>
      </w:pPr>
      <w:r>
        <w:rPr>
          <w:noProof/>
          <w:sz w:val="24"/>
          <w:szCs w:val="24"/>
          <w:lang w:eastAsia="nl-BE"/>
        </w:rPr>
        <w:drawing>
          <wp:anchor distT="0" distB="0" distL="114300" distR="114300" simplePos="0" relativeHeight="251662336" behindDoc="0" locked="0" layoutInCell="1" allowOverlap="1">
            <wp:simplePos x="0" y="0"/>
            <wp:positionH relativeFrom="column">
              <wp:posOffset>-671195</wp:posOffset>
            </wp:positionH>
            <wp:positionV relativeFrom="paragraph">
              <wp:posOffset>-94615</wp:posOffset>
            </wp:positionV>
            <wp:extent cx="523875" cy="5238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volume-ios-7-interface-symbool_318-3537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523875"/>
                    </a:xfrm>
                    <a:prstGeom prst="rect">
                      <a:avLst/>
                    </a:prstGeom>
                  </pic:spPr>
                </pic:pic>
              </a:graphicData>
            </a:graphic>
          </wp:anchor>
        </w:drawing>
      </w:r>
      <w:r w:rsidR="00077A68" w:rsidRPr="00077A68">
        <w:rPr>
          <w:b/>
          <w:sz w:val="24"/>
          <w:szCs w:val="24"/>
        </w:rPr>
        <w:t>Verontschuldigd</w:t>
      </w:r>
      <w:r w:rsidR="004842A1">
        <w:rPr>
          <w:sz w:val="24"/>
          <w:szCs w:val="24"/>
        </w:rPr>
        <w:t xml:space="preserve"> : </w:t>
      </w:r>
      <w:r w:rsidR="00B36E1D">
        <w:rPr>
          <w:sz w:val="24"/>
          <w:szCs w:val="24"/>
        </w:rPr>
        <w:t xml:space="preserve"> Carl, Ellen Br, Jan, Fé, Geert,Patr/Michel, Nancy, Willem, Gijs, Sarah, enz…..</w:t>
      </w:r>
    </w:p>
    <w:p w:rsidR="00582897" w:rsidRDefault="00582897" w:rsidP="00584C51">
      <w:pPr>
        <w:rPr>
          <w:sz w:val="24"/>
          <w:szCs w:val="24"/>
        </w:rPr>
      </w:pPr>
    </w:p>
    <w:p w:rsidR="00582897" w:rsidRDefault="00582897" w:rsidP="00584C51">
      <w:pPr>
        <w:rPr>
          <w:sz w:val="24"/>
          <w:szCs w:val="24"/>
        </w:rPr>
      </w:pPr>
      <w:r>
        <w:rPr>
          <w:b/>
          <w:sz w:val="24"/>
          <w:szCs w:val="24"/>
        </w:rPr>
        <w:t>Agenda :</w:t>
      </w:r>
    </w:p>
    <w:p w:rsidR="00582897" w:rsidRPr="00B36E1D" w:rsidRDefault="00B36E1D" w:rsidP="00582897">
      <w:pPr>
        <w:pStyle w:val="Lijstalinea"/>
        <w:numPr>
          <w:ilvl w:val="0"/>
          <w:numId w:val="1"/>
        </w:numPr>
        <w:rPr>
          <w:b/>
          <w:sz w:val="24"/>
          <w:szCs w:val="24"/>
        </w:rPr>
      </w:pPr>
      <w:r w:rsidRPr="00B36E1D">
        <w:rPr>
          <w:b/>
          <w:sz w:val="24"/>
          <w:szCs w:val="24"/>
        </w:rPr>
        <w:t xml:space="preserve">Locatie </w:t>
      </w:r>
      <w:r>
        <w:rPr>
          <w:b/>
          <w:sz w:val="24"/>
          <w:szCs w:val="24"/>
        </w:rPr>
        <w:t>receptie</w:t>
      </w:r>
    </w:p>
    <w:p w:rsidR="00582897" w:rsidRDefault="00B36E1D" w:rsidP="00582897">
      <w:pPr>
        <w:pStyle w:val="Lijstalinea"/>
        <w:numPr>
          <w:ilvl w:val="0"/>
          <w:numId w:val="1"/>
        </w:numPr>
        <w:rPr>
          <w:b/>
          <w:sz w:val="24"/>
          <w:szCs w:val="24"/>
        </w:rPr>
      </w:pPr>
      <w:r>
        <w:rPr>
          <w:b/>
          <w:sz w:val="24"/>
          <w:szCs w:val="24"/>
        </w:rPr>
        <w:t>Vervanging ballonnen</w:t>
      </w:r>
    </w:p>
    <w:p w:rsidR="00B973EB" w:rsidRDefault="00B36E1D" w:rsidP="00B973EB">
      <w:pPr>
        <w:pStyle w:val="Lijstalinea"/>
        <w:numPr>
          <w:ilvl w:val="0"/>
          <w:numId w:val="1"/>
        </w:numPr>
        <w:rPr>
          <w:b/>
          <w:sz w:val="24"/>
          <w:szCs w:val="24"/>
        </w:rPr>
      </w:pPr>
      <w:r>
        <w:rPr>
          <w:b/>
          <w:sz w:val="24"/>
          <w:szCs w:val="24"/>
        </w:rPr>
        <w:t>Maximum capaciteit</w:t>
      </w:r>
    </w:p>
    <w:p w:rsidR="004842A1" w:rsidRDefault="00B36E1D" w:rsidP="00B973EB">
      <w:pPr>
        <w:pStyle w:val="Lijstalinea"/>
        <w:numPr>
          <w:ilvl w:val="0"/>
          <w:numId w:val="1"/>
        </w:numPr>
        <w:rPr>
          <w:b/>
          <w:sz w:val="24"/>
          <w:szCs w:val="24"/>
        </w:rPr>
      </w:pPr>
      <w:r>
        <w:rPr>
          <w:b/>
          <w:sz w:val="24"/>
          <w:szCs w:val="24"/>
        </w:rPr>
        <w:t>Verwoording herbekijken briefwisseling</w:t>
      </w:r>
    </w:p>
    <w:p w:rsidR="0078142E" w:rsidRDefault="00B36E1D" w:rsidP="00B973EB">
      <w:pPr>
        <w:pStyle w:val="Lijstalinea"/>
        <w:numPr>
          <w:ilvl w:val="0"/>
          <w:numId w:val="1"/>
        </w:numPr>
        <w:rPr>
          <w:b/>
          <w:sz w:val="24"/>
          <w:szCs w:val="24"/>
        </w:rPr>
      </w:pPr>
      <w:r>
        <w:rPr>
          <w:b/>
          <w:sz w:val="24"/>
          <w:szCs w:val="24"/>
        </w:rPr>
        <w:t>Kaartjes tekenen</w:t>
      </w:r>
    </w:p>
    <w:p w:rsidR="0078142E" w:rsidRDefault="00B36E1D" w:rsidP="00B973EB">
      <w:pPr>
        <w:pStyle w:val="Lijstalinea"/>
        <w:numPr>
          <w:ilvl w:val="0"/>
          <w:numId w:val="1"/>
        </w:numPr>
        <w:rPr>
          <w:b/>
          <w:sz w:val="24"/>
          <w:szCs w:val="24"/>
        </w:rPr>
      </w:pPr>
      <w:r>
        <w:rPr>
          <w:b/>
          <w:sz w:val="24"/>
          <w:szCs w:val="24"/>
        </w:rPr>
        <w:t>Privacywetgeving, GSMgebruik</w:t>
      </w:r>
    </w:p>
    <w:p w:rsidR="0078142E" w:rsidRDefault="0078142E" w:rsidP="00B973EB">
      <w:pPr>
        <w:pStyle w:val="Lijstalinea"/>
        <w:numPr>
          <w:ilvl w:val="0"/>
          <w:numId w:val="1"/>
        </w:numPr>
        <w:rPr>
          <w:b/>
          <w:sz w:val="24"/>
          <w:szCs w:val="24"/>
        </w:rPr>
      </w:pPr>
      <w:r>
        <w:rPr>
          <w:b/>
          <w:sz w:val="24"/>
          <w:szCs w:val="24"/>
        </w:rPr>
        <w:t>Varia</w:t>
      </w:r>
    </w:p>
    <w:p w:rsidR="00B36E1D" w:rsidRPr="004842A1" w:rsidRDefault="00B36E1D" w:rsidP="00B36E1D">
      <w:pPr>
        <w:pStyle w:val="Lijstalinea"/>
        <w:rPr>
          <w:b/>
          <w:sz w:val="24"/>
          <w:szCs w:val="24"/>
        </w:rPr>
      </w:pPr>
    </w:p>
    <w:p w:rsidR="00582897" w:rsidRPr="00B36E1D" w:rsidRDefault="00B36E1D" w:rsidP="00B36E1D">
      <w:pPr>
        <w:rPr>
          <w:b/>
          <w:sz w:val="24"/>
          <w:szCs w:val="24"/>
        </w:rPr>
      </w:pPr>
      <w:r>
        <w:rPr>
          <w:b/>
          <w:sz w:val="24"/>
          <w:szCs w:val="24"/>
        </w:rPr>
        <w:t>1.</w:t>
      </w:r>
      <w:r w:rsidRPr="00B36E1D">
        <w:rPr>
          <w:b/>
          <w:sz w:val="24"/>
          <w:szCs w:val="24"/>
        </w:rPr>
        <w:t>Receptie : te veel mensen, te weinig plaats, te druk, te lang aanschuiven, tent niet zeker (afhankelijk van weersomstandigheden of we ze kunnen gebruiken), hygiëne in de tent????</w:t>
      </w:r>
    </w:p>
    <w:p w:rsidR="00B36E1D" w:rsidRPr="00A921BA" w:rsidRDefault="00B36E1D" w:rsidP="00B36E1D">
      <w:pPr>
        <w:rPr>
          <w:b/>
          <w:color w:val="FF0000"/>
          <w:sz w:val="24"/>
          <w:szCs w:val="24"/>
          <w:u w:val="single"/>
        </w:rPr>
      </w:pPr>
      <w:r w:rsidRPr="00A921BA">
        <w:rPr>
          <w:b/>
          <w:color w:val="FF0000"/>
          <w:sz w:val="24"/>
          <w:szCs w:val="24"/>
          <w:u w:val="single"/>
        </w:rPr>
        <w:t>DUS : GEE</w:t>
      </w:r>
      <w:r w:rsidR="00D33624">
        <w:rPr>
          <w:b/>
          <w:color w:val="FF0000"/>
          <w:sz w:val="24"/>
          <w:szCs w:val="24"/>
          <w:u w:val="single"/>
        </w:rPr>
        <w:t>N</w:t>
      </w:r>
      <w:r w:rsidRPr="00A921BA">
        <w:rPr>
          <w:b/>
          <w:color w:val="FF0000"/>
          <w:sz w:val="24"/>
          <w:szCs w:val="24"/>
          <w:u w:val="single"/>
        </w:rPr>
        <w:t xml:space="preserve"> receptie meer, we schaffen dit af!</w:t>
      </w:r>
    </w:p>
    <w:p w:rsidR="00B36E1D" w:rsidRPr="00A921BA" w:rsidRDefault="00B36E1D" w:rsidP="00B36E1D">
      <w:pPr>
        <w:rPr>
          <w:b/>
          <w:sz w:val="24"/>
          <w:szCs w:val="24"/>
        </w:rPr>
      </w:pPr>
      <w:r w:rsidRPr="00A921BA">
        <w:rPr>
          <w:b/>
          <w:sz w:val="24"/>
          <w:szCs w:val="24"/>
        </w:rPr>
        <w:t xml:space="preserve">Wat we wel blijven doen : </w:t>
      </w:r>
    </w:p>
    <w:p w:rsidR="00B36E1D" w:rsidRDefault="00B36E1D" w:rsidP="00B36E1D">
      <w:pPr>
        <w:rPr>
          <w:b/>
          <w:sz w:val="24"/>
          <w:szCs w:val="24"/>
        </w:rPr>
      </w:pPr>
      <w:r>
        <w:rPr>
          <w:b/>
          <w:sz w:val="24"/>
          <w:szCs w:val="24"/>
        </w:rPr>
        <w:t>-</w:t>
      </w:r>
      <w:r w:rsidRPr="00B36E1D">
        <w:rPr>
          <w:b/>
          <w:sz w:val="24"/>
          <w:szCs w:val="24"/>
        </w:rPr>
        <w:t>VUBploeg dient aanwezig te zijn in de VUB op zondag om 12u</w:t>
      </w:r>
      <w:r>
        <w:rPr>
          <w:b/>
          <w:sz w:val="24"/>
          <w:szCs w:val="24"/>
        </w:rPr>
        <w:t xml:space="preserve"> om de praktische dingen (zaalversiering, afspanning, rugzakken vullen, programmaboekje, pijlen aanbrengen) te kunnen regelen.</w:t>
      </w:r>
    </w:p>
    <w:p w:rsidR="00B36E1D" w:rsidRDefault="006C2F92" w:rsidP="00B36E1D">
      <w:pPr>
        <w:rPr>
          <w:b/>
          <w:sz w:val="24"/>
          <w:szCs w:val="24"/>
        </w:rPr>
      </w:pPr>
      <w:r>
        <w:rPr>
          <w:b/>
          <w:sz w:val="24"/>
          <w:szCs w:val="24"/>
        </w:rPr>
        <w:t>De bagageruimte blijft behouden.</w:t>
      </w:r>
    </w:p>
    <w:p w:rsidR="00283656" w:rsidRDefault="006C2F92" w:rsidP="00B36E1D">
      <w:pPr>
        <w:rPr>
          <w:b/>
          <w:sz w:val="24"/>
          <w:szCs w:val="24"/>
        </w:rPr>
      </w:pPr>
      <w:r>
        <w:rPr>
          <w:b/>
          <w:sz w:val="24"/>
          <w:szCs w:val="24"/>
        </w:rPr>
        <w:lastRenderedPageBreak/>
        <w:t xml:space="preserve">De kinderen gaan ,na het ontvangen van hun geschenk, terug in de zaal naar hun ouders en verlaten SAMEN met de ouders de aula.                                                                                                                                              Groepsfoto’s worden buiten aangeboden aan een fotostand (partytent voorzien).                                                          Wij stellen ons de vraag of dit allemaal nog wel mag gezien de nieuwe privacywetgeving…..(film, headshots,foto’s, website?????????) </w:t>
      </w:r>
    </w:p>
    <w:p w:rsidR="00036C02" w:rsidRDefault="005E2676" w:rsidP="000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hyperlink r:id="rId11" w:history="1">
        <w:r w:rsidR="00036C02" w:rsidRPr="00515321">
          <w:rPr>
            <w:rFonts w:ascii="Courier New" w:eastAsia="Times New Roman" w:hAnsi="Courier New" w:cs="Courier New"/>
            <w:color w:val="0000FF"/>
            <w:sz w:val="20"/>
            <w:szCs w:val="20"/>
            <w:u w:val="single"/>
            <w:lang w:eastAsia="nl-BE"/>
          </w:rPr>
          <w:t>https://humanistischverbond.be/media/uploads/afdelingen/28.pdf</w:t>
        </w:r>
      </w:hyperlink>
    </w:p>
    <w:p w:rsidR="00036C02" w:rsidRDefault="00036C02" w:rsidP="00B36E1D">
      <w:pPr>
        <w:rPr>
          <w:b/>
          <w:sz w:val="24"/>
          <w:szCs w:val="24"/>
        </w:rPr>
      </w:pPr>
    </w:p>
    <w:p w:rsidR="00745CD4" w:rsidRDefault="006C2F92" w:rsidP="00B36E1D">
      <w:pPr>
        <w:rPr>
          <w:b/>
          <w:sz w:val="24"/>
          <w:szCs w:val="24"/>
        </w:rPr>
      </w:pPr>
      <w:r>
        <w:rPr>
          <w:b/>
          <w:sz w:val="24"/>
          <w:szCs w:val="24"/>
        </w:rPr>
        <w:t xml:space="preserve">Wij stellen deze vragen duidelijk op de inschrijvingsbrief.  Ouders dienen aan te vinken of ze akkoord gaan of niet.                                                                                                                                                     Wij beslissen alsook dat de feestelingen </w:t>
      </w:r>
      <w:r w:rsidR="00745CD4">
        <w:rPr>
          <w:b/>
          <w:sz w:val="24"/>
          <w:szCs w:val="24"/>
        </w:rPr>
        <w:t>GEEN</w:t>
      </w:r>
      <w:r>
        <w:rPr>
          <w:b/>
          <w:sz w:val="24"/>
          <w:szCs w:val="24"/>
        </w:rPr>
        <w:t xml:space="preserve"> GSM’s of andere toestellen mee mogen nemen op FVJweekend. Dit dient vooraf in de klas besproken te worden.    </w:t>
      </w:r>
      <w:r w:rsidR="00745CD4">
        <w:rPr>
          <w:b/>
          <w:sz w:val="24"/>
          <w:szCs w:val="24"/>
        </w:rPr>
        <w:t xml:space="preserve">                                                                    </w:t>
      </w:r>
    </w:p>
    <w:p w:rsidR="00745CD4" w:rsidRDefault="00745CD4" w:rsidP="00B36E1D">
      <w:pPr>
        <w:rPr>
          <w:b/>
          <w:sz w:val="24"/>
          <w:szCs w:val="24"/>
        </w:rPr>
      </w:pPr>
      <w:r>
        <w:rPr>
          <w:b/>
          <w:sz w:val="24"/>
          <w:szCs w:val="24"/>
        </w:rPr>
        <w:t>2. Vervanging ballonnen?</w:t>
      </w:r>
    </w:p>
    <w:p w:rsidR="00745CD4" w:rsidRDefault="00745CD4" w:rsidP="00B36E1D">
      <w:pPr>
        <w:rPr>
          <w:b/>
          <w:sz w:val="24"/>
          <w:szCs w:val="24"/>
        </w:rPr>
      </w:pPr>
      <w:r>
        <w:rPr>
          <w:b/>
          <w:sz w:val="24"/>
          <w:szCs w:val="24"/>
        </w:rPr>
        <w:t>Vervangen door “witte duiven”?  1 duif/groep?  Veerle kijkt dit verder na.                                                                              Bijvoorbeeld na “Spel met grenzen”.  De feestelingen kunnen een vredeswens opschrijven en deze in de mand steken die in het midden tijdens het spel staat.  Bij het loslaten van de duiven “vliegen” deze wensen symbolisch mee de wereld in.                                                                                             En toen ging onze fantasie op hol………..helikopter……. vuurwerk…….</w:t>
      </w:r>
      <w:r w:rsidR="006C2F92">
        <w:rPr>
          <w:b/>
          <w:sz w:val="24"/>
          <w:szCs w:val="24"/>
        </w:rPr>
        <w:t xml:space="preserve">      </w:t>
      </w:r>
      <w:r>
        <w:rPr>
          <w:b/>
          <w:sz w:val="24"/>
          <w:szCs w:val="24"/>
        </w:rPr>
        <w:t xml:space="preserve">                                                                              Tineke doet navraag bij Peggy, Eva doet navraag bij Filip en Veerle neemt contact op met lokale duivenmelker om te kijken wat kan en wat niet.</w:t>
      </w:r>
    </w:p>
    <w:p w:rsidR="00A921BA" w:rsidRDefault="00745CD4" w:rsidP="00B36E1D">
      <w:pPr>
        <w:rPr>
          <w:b/>
          <w:sz w:val="24"/>
          <w:szCs w:val="24"/>
        </w:rPr>
      </w:pPr>
      <w:r>
        <w:rPr>
          <w:b/>
          <w:sz w:val="24"/>
          <w:szCs w:val="24"/>
        </w:rPr>
        <w:t>3.</w:t>
      </w:r>
      <w:r w:rsidR="006C2F92">
        <w:rPr>
          <w:b/>
          <w:sz w:val="24"/>
          <w:szCs w:val="24"/>
        </w:rPr>
        <w:t xml:space="preserve">  </w:t>
      </w:r>
      <w:r>
        <w:rPr>
          <w:b/>
          <w:sz w:val="24"/>
          <w:szCs w:val="24"/>
        </w:rPr>
        <w:t xml:space="preserve">Maximum capaciteit : 244 bedden (200 kinderen, de rest begeleiders)                                                                      Voorlopig kunnen we dit nog te slapen leggen.  Echter, bij hogere inschrijvingen moeten we misschien aan enkele begeleiders vragen om thuis te overnachten ipv in Dworp. We wachten af.  Maar waken streng over onze maximumcapaciteit!                                                                                       Daar er geen receptie meer aangeboden wordt, kunnen </w:t>
      </w:r>
      <w:r w:rsidR="006C2F92">
        <w:rPr>
          <w:b/>
          <w:sz w:val="24"/>
          <w:szCs w:val="24"/>
        </w:rPr>
        <w:t xml:space="preserve"> </w:t>
      </w:r>
      <w:r>
        <w:rPr>
          <w:b/>
          <w:sz w:val="24"/>
          <w:szCs w:val="24"/>
        </w:rPr>
        <w:t>lkr mee op weekend….. (Senne??)                                                      Wij weten nu al dat deze personen niet of helemaal niet meer</w:t>
      </w:r>
      <w:r w:rsidR="006C2F92">
        <w:rPr>
          <w:b/>
          <w:sz w:val="24"/>
          <w:szCs w:val="24"/>
        </w:rPr>
        <w:t xml:space="preserve"> </w:t>
      </w:r>
      <w:r>
        <w:rPr>
          <w:b/>
          <w:sz w:val="24"/>
          <w:szCs w:val="24"/>
        </w:rPr>
        <w:t>mee gaan : Geert, David, Fé</w:t>
      </w:r>
      <w:r w:rsidR="006C2F92">
        <w:rPr>
          <w:b/>
          <w:sz w:val="24"/>
          <w:szCs w:val="24"/>
        </w:rPr>
        <w:t xml:space="preserve"> </w:t>
      </w:r>
      <w:r w:rsidR="00A921BA">
        <w:rPr>
          <w:b/>
          <w:sz w:val="24"/>
          <w:szCs w:val="24"/>
        </w:rPr>
        <w:t xml:space="preserve">                                              </w:t>
      </w:r>
    </w:p>
    <w:p w:rsidR="00A921BA" w:rsidRDefault="00A921BA" w:rsidP="00B36E1D">
      <w:pPr>
        <w:rPr>
          <w:b/>
          <w:sz w:val="24"/>
          <w:szCs w:val="24"/>
        </w:rPr>
      </w:pPr>
      <w:r>
        <w:rPr>
          <w:b/>
          <w:sz w:val="24"/>
          <w:szCs w:val="24"/>
        </w:rPr>
        <w:t>4. De inhoud van de 2</w:t>
      </w:r>
      <w:r w:rsidRPr="00A921BA">
        <w:rPr>
          <w:b/>
          <w:sz w:val="24"/>
          <w:szCs w:val="24"/>
          <w:vertAlign w:val="superscript"/>
        </w:rPr>
        <w:t>de</w:t>
      </w:r>
      <w:r>
        <w:rPr>
          <w:b/>
          <w:sz w:val="24"/>
          <w:szCs w:val="24"/>
        </w:rPr>
        <w:t xml:space="preserve"> zending passen we aan op volgende vergadering.</w:t>
      </w:r>
      <w:r w:rsidR="006C2F92">
        <w:rPr>
          <w:b/>
          <w:sz w:val="24"/>
          <w:szCs w:val="24"/>
        </w:rPr>
        <w:t xml:space="preserve"> </w:t>
      </w:r>
    </w:p>
    <w:p w:rsidR="00A921BA" w:rsidRDefault="00A921BA" w:rsidP="00B36E1D">
      <w:pPr>
        <w:rPr>
          <w:b/>
          <w:sz w:val="24"/>
          <w:szCs w:val="24"/>
        </w:rPr>
      </w:pPr>
      <w:r>
        <w:rPr>
          <w:b/>
          <w:sz w:val="24"/>
          <w:szCs w:val="24"/>
        </w:rPr>
        <w:t>5. Kaartjes gaan rond.   Wij verwelkomen “Lander” – zoontje van Jan en Monica .</w:t>
      </w:r>
    </w:p>
    <w:p w:rsidR="00A921BA" w:rsidRDefault="00036C02" w:rsidP="00B36E1D">
      <w:pPr>
        <w:rPr>
          <w:b/>
          <w:sz w:val="24"/>
          <w:szCs w:val="24"/>
        </w:rPr>
      </w:pPr>
      <w:r>
        <w:rPr>
          <w:b/>
          <w:noProof/>
          <w:sz w:val="24"/>
          <w:szCs w:val="24"/>
          <w:lang w:eastAsia="nl-BE"/>
        </w:rPr>
        <w:drawing>
          <wp:anchor distT="0" distB="0" distL="114300" distR="114300" simplePos="0" relativeHeight="251666432" behindDoc="0" locked="0" layoutInCell="1" allowOverlap="1">
            <wp:simplePos x="0" y="0"/>
            <wp:positionH relativeFrom="column">
              <wp:posOffset>1891030</wp:posOffset>
            </wp:positionH>
            <wp:positionV relativeFrom="paragraph">
              <wp:posOffset>83820</wp:posOffset>
            </wp:positionV>
            <wp:extent cx="1847850" cy="254948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f7d461897e7d8ffd2e094b3ec3415a.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7850" cy="2549481"/>
                    </a:xfrm>
                    <a:prstGeom prst="rect">
                      <a:avLst/>
                    </a:prstGeom>
                  </pic:spPr>
                </pic:pic>
              </a:graphicData>
            </a:graphic>
          </wp:anchor>
        </w:drawing>
      </w:r>
    </w:p>
    <w:p w:rsidR="00A921BA" w:rsidRDefault="00A921BA" w:rsidP="00B36E1D">
      <w:pPr>
        <w:rPr>
          <w:b/>
          <w:sz w:val="24"/>
          <w:szCs w:val="24"/>
        </w:rPr>
      </w:pPr>
    </w:p>
    <w:p w:rsidR="00036C02" w:rsidRDefault="00036C02" w:rsidP="00B36E1D">
      <w:pPr>
        <w:rPr>
          <w:b/>
          <w:sz w:val="24"/>
          <w:szCs w:val="24"/>
        </w:rPr>
      </w:pPr>
    </w:p>
    <w:p w:rsidR="00036C02" w:rsidRDefault="00036C02" w:rsidP="00B36E1D">
      <w:pPr>
        <w:rPr>
          <w:b/>
          <w:sz w:val="24"/>
          <w:szCs w:val="24"/>
        </w:rPr>
      </w:pPr>
    </w:p>
    <w:p w:rsidR="00036C02" w:rsidRDefault="00036C02" w:rsidP="00B36E1D">
      <w:pPr>
        <w:rPr>
          <w:b/>
          <w:sz w:val="24"/>
          <w:szCs w:val="24"/>
        </w:rPr>
      </w:pPr>
    </w:p>
    <w:p w:rsidR="00036C02" w:rsidRDefault="00036C02" w:rsidP="00B36E1D">
      <w:pPr>
        <w:rPr>
          <w:b/>
          <w:sz w:val="24"/>
          <w:szCs w:val="24"/>
        </w:rPr>
      </w:pPr>
    </w:p>
    <w:p w:rsidR="00A921BA" w:rsidRDefault="00A921BA" w:rsidP="00B36E1D">
      <w:pPr>
        <w:rPr>
          <w:b/>
          <w:sz w:val="24"/>
          <w:szCs w:val="24"/>
        </w:rPr>
      </w:pPr>
      <w:r>
        <w:rPr>
          <w:b/>
          <w:sz w:val="24"/>
          <w:szCs w:val="24"/>
        </w:rPr>
        <w:lastRenderedPageBreak/>
        <w:t>6. Privacywetgeving (werd reed aangehaald in punt 1)</w:t>
      </w:r>
    </w:p>
    <w:p w:rsidR="00036C02" w:rsidRDefault="005E2676" w:rsidP="000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nl-BE"/>
        </w:rPr>
      </w:pPr>
      <w:hyperlink r:id="rId13" w:history="1">
        <w:r w:rsidR="00036C02" w:rsidRPr="00515321">
          <w:rPr>
            <w:rFonts w:ascii="Courier New" w:eastAsia="Times New Roman" w:hAnsi="Courier New" w:cs="Courier New"/>
            <w:color w:val="0000FF"/>
            <w:sz w:val="20"/>
            <w:szCs w:val="20"/>
            <w:u w:val="single"/>
            <w:lang w:eastAsia="nl-BE"/>
          </w:rPr>
          <w:t>https://humanistischverbond.be/media/uploads/afdelingen/28.pdf</w:t>
        </w:r>
      </w:hyperlink>
    </w:p>
    <w:p w:rsidR="00036C02" w:rsidRDefault="00036C02" w:rsidP="00B36E1D">
      <w:pPr>
        <w:rPr>
          <w:b/>
          <w:sz w:val="24"/>
          <w:szCs w:val="24"/>
        </w:rPr>
      </w:pPr>
    </w:p>
    <w:p w:rsidR="00A921BA" w:rsidRDefault="00A921BA" w:rsidP="00036C02">
      <w:pPr>
        <w:jc w:val="both"/>
        <w:rPr>
          <w:b/>
          <w:sz w:val="24"/>
          <w:szCs w:val="24"/>
        </w:rPr>
      </w:pPr>
      <w:r>
        <w:rPr>
          <w:b/>
          <w:sz w:val="24"/>
          <w:szCs w:val="24"/>
        </w:rPr>
        <w:t xml:space="preserve">7. Varia : </w:t>
      </w:r>
    </w:p>
    <w:p w:rsidR="006C2F92" w:rsidRPr="00B36E1D" w:rsidRDefault="00A921BA" w:rsidP="00036C02">
      <w:pPr>
        <w:rPr>
          <w:b/>
          <w:sz w:val="24"/>
          <w:szCs w:val="24"/>
        </w:rPr>
      </w:pPr>
      <w:r>
        <w:rPr>
          <w:b/>
          <w:sz w:val="24"/>
          <w:szCs w:val="24"/>
        </w:rPr>
        <w:t xml:space="preserve">Crea-atelier vraagt om nieuwe inspiratie.  Wordt aan gewerkt!                                                                                            We zoeken een leuke naam voor het muziekatelier.                                                                                                                                Evaluatievergadering 12/06/2019 de Zeyp.                                                                                                                                Etentje : 14/06/2019 – 18u                                                                                                                                                               </w:t>
      </w:r>
      <w:r>
        <w:rPr>
          <w:color w:val="FF0000"/>
          <w:sz w:val="24"/>
          <w:szCs w:val="24"/>
        </w:rPr>
        <w:t>Volgende vergadering kernteam : 28/11/2018 – de Zeyp</w:t>
      </w:r>
    </w:p>
    <w:p w:rsidR="00B36E1D" w:rsidRPr="00B36E1D" w:rsidRDefault="00B36E1D" w:rsidP="00B36E1D">
      <w:pPr>
        <w:pStyle w:val="Lijstalinea"/>
        <w:rPr>
          <w:b/>
          <w:sz w:val="24"/>
          <w:szCs w:val="24"/>
        </w:rPr>
      </w:pPr>
    </w:p>
    <w:p w:rsidR="00FB3962" w:rsidRDefault="00FB3962" w:rsidP="004842A1">
      <w:pPr>
        <w:rPr>
          <w:b/>
          <w:sz w:val="24"/>
          <w:szCs w:val="24"/>
        </w:rPr>
      </w:pPr>
    </w:p>
    <w:p w:rsidR="00955B9E" w:rsidRDefault="002F00A2" w:rsidP="004842A1">
      <w:pPr>
        <w:rPr>
          <w:b/>
          <w:sz w:val="24"/>
          <w:szCs w:val="24"/>
        </w:rPr>
      </w:pPr>
      <w:r>
        <w:rPr>
          <w:noProof/>
          <w:sz w:val="24"/>
          <w:szCs w:val="24"/>
          <w:lang w:eastAsia="nl-BE"/>
        </w:rPr>
        <w:drawing>
          <wp:anchor distT="0" distB="0" distL="114300" distR="114300" simplePos="0" relativeHeight="251665408" behindDoc="0" locked="0" layoutInCell="1" allowOverlap="1">
            <wp:simplePos x="0" y="0"/>
            <wp:positionH relativeFrom="column">
              <wp:posOffset>1052830</wp:posOffset>
            </wp:positionH>
            <wp:positionV relativeFrom="paragraph">
              <wp:posOffset>1905</wp:posOffset>
            </wp:positionV>
            <wp:extent cx="3190875" cy="203708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10703-당신에게-다음-시간-개념을-참조하십시오.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0875" cy="2037080"/>
                    </a:xfrm>
                    <a:prstGeom prst="rect">
                      <a:avLst/>
                    </a:prstGeom>
                  </pic:spPr>
                </pic:pic>
              </a:graphicData>
            </a:graphic>
          </wp:anchor>
        </w:drawing>
      </w:r>
    </w:p>
    <w:p w:rsidR="004C1801" w:rsidRDefault="00701995" w:rsidP="00584C51">
      <w:pPr>
        <w:rPr>
          <w:sz w:val="24"/>
          <w:szCs w:val="24"/>
        </w:rPr>
      </w:pPr>
      <w:r>
        <w:rPr>
          <w:sz w:val="24"/>
          <w:szCs w:val="24"/>
        </w:rPr>
        <w:t xml:space="preserve">                                                                                                                                                                                                                                                                                                                                                                                                                                                                                                                                                                                                                                          </w:t>
      </w:r>
    </w:p>
    <w:p w:rsidR="00B973EB" w:rsidRDefault="00B973EB" w:rsidP="00B973EB">
      <w:pPr>
        <w:rPr>
          <w:sz w:val="24"/>
          <w:szCs w:val="24"/>
        </w:rPr>
      </w:pPr>
    </w:p>
    <w:p w:rsidR="00077A68" w:rsidRDefault="002310DA" w:rsidP="004C1801">
      <w:pPr>
        <w:jc w:val="both"/>
        <w:rPr>
          <w:sz w:val="24"/>
          <w:szCs w:val="24"/>
        </w:rPr>
      </w:pPr>
      <w:r>
        <w:rPr>
          <w:sz w:val="24"/>
          <w:szCs w:val="24"/>
        </w:rPr>
        <w:t xml:space="preserve">                             </w:t>
      </w:r>
    </w:p>
    <w:p w:rsidR="002310DA" w:rsidRDefault="002F00A2" w:rsidP="004C1801">
      <w:pPr>
        <w:jc w:val="both"/>
        <w:rPr>
          <w:sz w:val="24"/>
          <w:szCs w:val="24"/>
        </w:rPr>
      </w:pPr>
      <w:r>
        <w:rPr>
          <w:sz w:val="24"/>
          <w:szCs w:val="24"/>
        </w:rPr>
        <w:t>Kristel</w:t>
      </w:r>
    </w:p>
    <w:p w:rsidR="002310DA" w:rsidRDefault="002310DA" w:rsidP="004C1801">
      <w:pPr>
        <w:jc w:val="both"/>
        <w:rPr>
          <w:sz w:val="24"/>
          <w:szCs w:val="24"/>
        </w:rPr>
      </w:pPr>
    </w:p>
    <w:p w:rsidR="002310DA" w:rsidRPr="00077A68" w:rsidRDefault="002310DA" w:rsidP="004C1801">
      <w:pPr>
        <w:jc w:val="both"/>
        <w:rPr>
          <w:sz w:val="24"/>
          <w:szCs w:val="24"/>
        </w:rPr>
      </w:pPr>
    </w:p>
    <w:sectPr w:rsidR="002310DA" w:rsidRPr="00077A68" w:rsidSect="005E2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3CD"/>
    <w:multiLevelType w:val="hybridMultilevel"/>
    <w:tmpl w:val="11F07588"/>
    <w:lvl w:ilvl="0" w:tplc="96826FF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A108F7"/>
    <w:multiLevelType w:val="hybridMultilevel"/>
    <w:tmpl w:val="48B4A5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213391A"/>
    <w:multiLevelType w:val="hybridMultilevel"/>
    <w:tmpl w:val="EDB4A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97D2B83"/>
    <w:multiLevelType w:val="hybridMultilevel"/>
    <w:tmpl w:val="A58ED1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F3E5CBB"/>
    <w:multiLevelType w:val="hybridMultilevel"/>
    <w:tmpl w:val="87B244EE"/>
    <w:lvl w:ilvl="0" w:tplc="FE908E4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4C51"/>
    <w:rsid w:val="00014D1E"/>
    <w:rsid w:val="00036C02"/>
    <w:rsid w:val="00077A68"/>
    <w:rsid w:val="001B7809"/>
    <w:rsid w:val="002310DA"/>
    <w:rsid w:val="00245EA7"/>
    <w:rsid w:val="00283656"/>
    <w:rsid w:val="00286E30"/>
    <w:rsid w:val="002F00A2"/>
    <w:rsid w:val="00354587"/>
    <w:rsid w:val="003B4A75"/>
    <w:rsid w:val="0046691E"/>
    <w:rsid w:val="004842A1"/>
    <w:rsid w:val="004C1801"/>
    <w:rsid w:val="004D0867"/>
    <w:rsid w:val="00511A9F"/>
    <w:rsid w:val="00527C2A"/>
    <w:rsid w:val="00582897"/>
    <w:rsid w:val="00584C51"/>
    <w:rsid w:val="005E2676"/>
    <w:rsid w:val="006B4AFB"/>
    <w:rsid w:val="006C2F92"/>
    <w:rsid w:val="006F504C"/>
    <w:rsid w:val="00701995"/>
    <w:rsid w:val="007032C4"/>
    <w:rsid w:val="007279CC"/>
    <w:rsid w:val="00745CD4"/>
    <w:rsid w:val="0077089E"/>
    <w:rsid w:val="0078142E"/>
    <w:rsid w:val="007E51D9"/>
    <w:rsid w:val="00822B7A"/>
    <w:rsid w:val="00955B9E"/>
    <w:rsid w:val="00956FEF"/>
    <w:rsid w:val="009A7FB2"/>
    <w:rsid w:val="00A23987"/>
    <w:rsid w:val="00A921BA"/>
    <w:rsid w:val="00AE1090"/>
    <w:rsid w:val="00B112CA"/>
    <w:rsid w:val="00B36E1D"/>
    <w:rsid w:val="00B973EB"/>
    <w:rsid w:val="00CB1C41"/>
    <w:rsid w:val="00CD59C6"/>
    <w:rsid w:val="00D0394E"/>
    <w:rsid w:val="00D33624"/>
    <w:rsid w:val="00EE279D"/>
    <w:rsid w:val="00FB396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26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4C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C51"/>
    <w:rPr>
      <w:rFonts w:ascii="Tahoma" w:hAnsi="Tahoma" w:cs="Tahoma"/>
      <w:sz w:val="16"/>
      <w:szCs w:val="16"/>
    </w:rPr>
  </w:style>
  <w:style w:type="paragraph" w:styleId="Lijstalinea">
    <w:name w:val="List Paragraph"/>
    <w:basedOn w:val="Standaard"/>
    <w:uiPriority w:val="34"/>
    <w:qFormat/>
    <w:rsid w:val="00582897"/>
    <w:pPr>
      <w:ind w:left="720"/>
      <w:contextualSpacing/>
    </w:pPr>
  </w:style>
  <w:style w:type="character" w:styleId="Hyperlink">
    <w:name w:val="Hyperlink"/>
    <w:basedOn w:val="Standaardalinea-lettertype"/>
    <w:uiPriority w:val="99"/>
    <w:unhideWhenUsed/>
    <w:rsid w:val="00527C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51"/>
    <w:rPr>
      <w:rFonts w:ascii="Tahoma" w:hAnsi="Tahoma" w:cs="Tahoma"/>
      <w:sz w:val="16"/>
      <w:szCs w:val="16"/>
    </w:rPr>
  </w:style>
  <w:style w:type="paragraph" w:styleId="ListParagraph">
    <w:name w:val="List Paragraph"/>
    <w:basedOn w:val="Normal"/>
    <w:uiPriority w:val="34"/>
    <w:qFormat/>
    <w:rsid w:val="00582897"/>
    <w:pPr>
      <w:ind w:left="720"/>
      <w:contextualSpacing/>
    </w:pPr>
  </w:style>
  <w:style w:type="character" w:styleId="Hyperlink">
    <w:name w:val="Hyperlink"/>
    <w:basedOn w:val="DefaultParagraphFont"/>
    <w:uiPriority w:val="99"/>
    <w:unhideWhenUsed/>
    <w:rsid w:val="00527C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humanistischverbond.be/media/uploads/afdelingen/28.pd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humanistischverbond.be/media/uploads/afdelingen/28.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dc:creator>
  <cp:lastModifiedBy>Tineke Vanlens</cp:lastModifiedBy>
  <cp:revision>2</cp:revision>
  <dcterms:created xsi:type="dcterms:W3CDTF">2018-11-06T04:16:00Z</dcterms:created>
  <dcterms:modified xsi:type="dcterms:W3CDTF">2018-11-06T04:16:00Z</dcterms:modified>
</cp:coreProperties>
</file>